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A" w:rsidRDefault="00DD5A8A" w:rsidP="00DD5A8A">
      <w:pPr>
        <w:rPr>
          <w:rFonts w:ascii="Times New Roman" w:hAnsi="Times New Roman"/>
          <w:sz w:val="24"/>
          <w:szCs w:val="24"/>
        </w:rPr>
      </w:pPr>
    </w:p>
    <w:p w:rsidR="00DD5A8A" w:rsidRDefault="00DD5A8A" w:rsidP="00DD5A8A">
      <w:pPr>
        <w:ind w:firstLine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основу члана 3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</w:rPr>
        <w:t xml:space="preserve">равилника о начину и поступку доделе средстава из буџета општине Рума за програме и </w:t>
      </w:r>
      <w:r>
        <w:rPr>
          <w:rFonts w:ascii="Times New Roman" w:hAnsi="Times New Roman"/>
          <w:sz w:val="24"/>
          <w:szCs w:val="24"/>
          <w:lang w:val="sr-Cyrl-CS"/>
        </w:rPr>
        <w:t>про</w:t>
      </w:r>
      <w:r>
        <w:rPr>
          <w:rFonts w:ascii="Times New Roman" w:hAnsi="Times New Roman"/>
          <w:sz w:val="24"/>
          <w:szCs w:val="24"/>
        </w:rPr>
        <w:t>јекте из области спорта од значаја за општину Рума</w:t>
      </w:r>
      <w:r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="006708A9">
        <w:rPr>
          <w:rFonts w:ascii="Times New Roman" w:hAnsi="Times New Roman"/>
          <w:sz w:val="24"/>
          <w:szCs w:val="24"/>
        </w:rPr>
        <w:t>06-</w:t>
      </w:r>
      <w:r w:rsidR="00563C6A">
        <w:rPr>
          <w:rFonts w:ascii="Times New Roman" w:hAnsi="Times New Roman"/>
          <w:sz w:val="24"/>
          <w:szCs w:val="24"/>
          <w:lang/>
        </w:rPr>
        <w:t>164</w:t>
      </w:r>
      <w:r w:rsidR="006708A9">
        <w:rPr>
          <w:rFonts w:ascii="Times New Roman" w:hAnsi="Times New Roman"/>
          <w:sz w:val="24"/>
          <w:szCs w:val="24"/>
        </w:rPr>
        <w:t>-</w:t>
      </w:r>
      <w:r w:rsidR="00563C6A">
        <w:rPr>
          <w:rFonts w:ascii="Times New Roman" w:hAnsi="Times New Roman"/>
          <w:sz w:val="24"/>
          <w:szCs w:val="24"/>
          <w:lang/>
        </w:rPr>
        <w:t>32</w:t>
      </w:r>
      <w:r w:rsidR="006708A9">
        <w:rPr>
          <w:rFonts w:ascii="Times New Roman" w:hAnsi="Times New Roman"/>
          <w:sz w:val="24"/>
          <w:szCs w:val="24"/>
        </w:rPr>
        <w:t>/202</w:t>
      </w:r>
      <w:r w:rsidR="00563C6A">
        <w:rPr>
          <w:rFonts w:ascii="Times New Roman" w:hAnsi="Times New Roman"/>
          <w:sz w:val="24"/>
          <w:szCs w:val="24"/>
          <w:lang/>
        </w:rPr>
        <w:t>2</w:t>
      </w:r>
      <w:r w:rsidR="006708A9">
        <w:rPr>
          <w:rFonts w:ascii="Times New Roman" w:hAnsi="Times New Roman"/>
          <w:sz w:val="24"/>
          <w:szCs w:val="24"/>
        </w:rPr>
        <w:t>- II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563C6A">
        <w:rPr>
          <w:rFonts w:ascii="Times New Roman" w:hAnsi="Times New Roman"/>
          <w:sz w:val="24"/>
          <w:szCs w:val="24"/>
          <w:lang/>
        </w:rPr>
        <w:t>10.12.2022</w:t>
      </w:r>
      <w:r w:rsidR="0070432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године,</w:t>
      </w:r>
      <w:r>
        <w:rPr>
          <w:rFonts w:ascii="Times New Roman" w:hAnsi="Times New Roman"/>
          <w:sz w:val="24"/>
          <w:szCs w:val="24"/>
        </w:rPr>
        <w:t xml:space="preserve"> Комисија за </w:t>
      </w:r>
      <w:r>
        <w:rPr>
          <w:rFonts w:ascii="Times New Roman" w:hAnsi="Times New Roman"/>
          <w:sz w:val="24"/>
          <w:szCs w:val="24"/>
          <w:lang w:val="sr-Cyrl-CS"/>
        </w:rPr>
        <w:t>доделу</w:t>
      </w:r>
      <w:r>
        <w:rPr>
          <w:rFonts w:ascii="Times New Roman" w:hAnsi="Times New Roman"/>
          <w:sz w:val="24"/>
          <w:szCs w:val="24"/>
        </w:rPr>
        <w:t xml:space="preserve"> средставa</w:t>
      </w:r>
      <w:r>
        <w:rPr>
          <w:rFonts w:ascii="Times New Roman" w:hAnsi="Times New Roman"/>
          <w:sz w:val="24"/>
          <w:szCs w:val="24"/>
          <w:lang w:val="sr-Cyrl-CS"/>
        </w:rPr>
        <w:t xml:space="preserve"> за програме и пројекте из области спорта</w:t>
      </w:r>
      <w:r>
        <w:rPr>
          <w:rFonts w:ascii="Times New Roman" w:hAnsi="Times New Roman"/>
          <w:sz w:val="24"/>
          <w:szCs w:val="24"/>
        </w:rPr>
        <w:t xml:space="preserve">, расписује </w:t>
      </w:r>
    </w:p>
    <w:p w:rsidR="00DD5A8A" w:rsidRDefault="00DD5A8A" w:rsidP="00DD5A8A">
      <w:pPr>
        <w:ind w:firstLine="1425"/>
        <w:rPr>
          <w:rFonts w:ascii="Times New Roman" w:hAnsi="Times New Roman"/>
          <w:sz w:val="24"/>
          <w:szCs w:val="24"/>
        </w:rPr>
      </w:pPr>
    </w:p>
    <w:p w:rsidR="00DD5A8A" w:rsidRDefault="00DD5A8A" w:rsidP="00DD5A8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О Н К У Р С</w:t>
      </w:r>
    </w:p>
    <w:p w:rsidR="00DD5A8A" w:rsidRDefault="00DD5A8A" w:rsidP="00DD5A8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ПРИЈАВУ ПРОЈЕКАТА У ОБЛАСТИ СПОРТА КОЈИ СЕ</w:t>
      </w:r>
    </w:p>
    <w:p w:rsidR="00DD5A8A" w:rsidRDefault="00DD5A8A" w:rsidP="00DD5A8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СУФИНАНСИРАЈУ ИЗ БУЏЕТА ОПШТИНЕ РУМА</w:t>
      </w:r>
    </w:p>
    <w:p w:rsidR="00DD5A8A" w:rsidRDefault="00DD5A8A" w:rsidP="00DD5A8A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ЗА </w:t>
      </w:r>
      <w:r w:rsidR="005C13FF">
        <w:rPr>
          <w:rFonts w:ascii="Times New Roman" w:hAnsi="Times New Roman"/>
          <w:b/>
          <w:bCs/>
          <w:sz w:val="24"/>
          <w:szCs w:val="24"/>
        </w:rPr>
        <w:t>202</w:t>
      </w:r>
      <w:r w:rsidR="002B6901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.ГОДИНУ</w:t>
      </w:r>
    </w:p>
    <w:p w:rsidR="00DD5A8A" w:rsidRDefault="005700B4" w:rsidP="00DD5A8A">
      <w:pPr>
        <w:ind w:firstLine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30F9" w:rsidRPr="0010453F" w:rsidRDefault="002B6901" w:rsidP="009F30F9">
      <w:pPr>
        <w:pStyle w:val="western"/>
        <w:spacing w:after="0"/>
        <w:ind w:firstLine="1423"/>
      </w:pPr>
      <w:r>
        <w:t xml:space="preserve">Буџетом </w:t>
      </w:r>
      <w:r w:rsidR="00DD5A8A">
        <w:t xml:space="preserve"> општине Рума за 20</w:t>
      </w:r>
      <w:r w:rsidR="0044379A">
        <w:t>2</w:t>
      </w:r>
      <w:r>
        <w:t>3</w:t>
      </w:r>
      <w:r w:rsidR="00DD5A8A">
        <w:t xml:space="preserve">.годину </w:t>
      </w:r>
      <w:r w:rsidR="00DD5A8A">
        <w:rPr>
          <w:lang w:val="sr-Cyrl-CS"/>
        </w:rPr>
        <w:t>обезбеђују се</w:t>
      </w:r>
      <w:r w:rsidR="00DD5A8A">
        <w:t xml:space="preserve"> средства за финансирање и суфинансирање програма и пројеката у области спорта</w:t>
      </w:r>
      <w:r w:rsidR="0010453F">
        <w:t>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5A8A" w:rsidRPr="009F30F9" w:rsidRDefault="00DD5A8A" w:rsidP="00DD5A8A">
      <w:pPr>
        <w:ind w:firstLine="141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F30F9">
        <w:rPr>
          <w:rFonts w:ascii="Times New Roman" w:hAnsi="Times New Roman"/>
          <w:b/>
          <w:sz w:val="24"/>
          <w:szCs w:val="24"/>
        </w:rPr>
        <w:t xml:space="preserve">Средства по овом </w:t>
      </w:r>
      <w:r w:rsidRPr="009F30F9">
        <w:rPr>
          <w:rFonts w:ascii="Times New Roman" w:hAnsi="Times New Roman"/>
          <w:b/>
          <w:sz w:val="24"/>
          <w:szCs w:val="24"/>
          <w:lang w:val="sr-Cyrl-CS"/>
        </w:rPr>
        <w:t>К</w:t>
      </w:r>
      <w:r w:rsidRPr="009F30F9">
        <w:rPr>
          <w:rFonts w:ascii="Times New Roman" w:hAnsi="Times New Roman"/>
          <w:b/>
          <w:sz w:val="24"/>
          <w:szCs w:val="24"/>
        </w:rPr>
        <w:t xml:space="preserve">онкурсу </w:t>
      </w:r>
      <w:r w:rsidRPr="009F30F9">
        <w:rPr>
          <w:rFonts w:ascii="Times New Roman" w:hAnsi="Times New Roman"/>
          <w:b/>
          <w:sz w:val="24"/>
          <w:szCs w:val="24"/>
          <w:lang w:val="sr-Cyrl-CS"/>
        </w:rPr>
        <w:t>се додељују за пројекте и програме из области спорта који се по својој садржини односе на:</w:t>
      </w:r>
    </w:p>
    <w:p w:rsidR="00DD5A8A" w:rsidRDefault="00DD5A8A" w:rsidP="00DD5A8A">
      <w:pPr>
        <w:widowControl w:val="0"/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1.</w:t>
      </w:r>
      <w:r>
        <w:rPr>
          <w:rFonts w:ascii="Times New Roman" w:hAnsi="Times New Roman"/>
          <w:lang w:val="sr-Cyrl-CS"/>
        </w:rPr>
        <w:t>остваривање редовних (конкретних) програма из области спорта: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програми којим се реализује функционисање организације у области спорта у погледу редовних активности (трошкови котизације, трошкови превоза, трошкови организације такмичења, трошкови суђења и делегата, трошкови лекарских прегледа...);</w:t>
      </w:r>
    </w:p>
    <w:p w:rsidR="00DD5A8A" w:rsidRDefault="00DD5A8A" w:rsidP="00DD5A8A">
      <w:pPr>
        <w:widowControl w:val="0"/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 програме усмерене на: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активности којима се доприноси развоју спорта у областима дечјег и омладинског, женског и спорта особа са инвалидитетом;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организовање или учешће на спортским такмичењима и манифестацијама</w:t>
      </w:r>
      <w:r>
        <w:rPr>
          <w:rFonts w:ascii="Times New Roman" w:hAnsi="Times New Roman"/>
          <w:lang w:val="ru-RU"/>
        </w:rPr>
        <w:t xml:space="preserve"> од </w:t>
      </w:r>
      <w:r>
        <w:rPr>
          <w:rFonts w:ascii="Times New Roman" w:hAnsi="Times New Roman"/>
          <w:lang w:val="sr-Cyrl-CS"/>
        </w:rPr>
        <w:t xml:space="preserve">посебног </w:t>
      </w:r>
      <w:r>
        <w:rPr>
          <w:rFonts w:ascii="Times New Roman" w:hAnsi="Times New Roman"/>
          <w:lang w:val="ru-RU"/>
        </w:rPr>
        <w:t xml:space="preserve">значаја за </w:t>
      </w:r>
      <w:r>
        <w:rPr>
          <w:rFonts w:ascii="Times New Roman" w:hAnsi="Times New Roman"/>
          <w:lang w:val="sr-Cyrl-CS"/>
        </w:rPr>
        <w:t>локалну самоуправу;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награде и признања за постигнуте спортске резултате и допринос развоју спорта на територији локалне самоуправе;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рад субјеката у области спорта од посебног значаја за локалну самоуправу, у зависности од значаја спортске гране за локалну самоуправу, категорије спортске гране, броја спортиста које окупља, ранга такмичења у ком спортска организација учествује, као и у којој мери се повећава обим бављења грађана спортом;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коришћење спортских хала и спортских сала установа чији је оснивач локална самоуправа или објеката у државној својини чији је корисник локална смоуправа или установа на територији локалне самоуправе за спортске активности и доделу термина за тренирање ученицима у систему спорта;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набавку недостајуће опреме и реквизита;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друге програме којима се доприноси развоју спорта у Руми.</w:t>
      </w:r>
    </w:p>
    <w:p w:rsidR="0070432F" w:rsidRDefault="0070432F" w:rsidP="00DD5A8A">
      <w:pPr>
        <w:ind w:firstLine="1410"/>
        <w:jc w:val="both"/>
        <w:rPr>
          <w:rFonts w:ascii="Times New Roman" w:hAnsi="Times New Roman"/>
          <w:b/>
          <w:lang w:val="sr-Cyrl-CS"/>
        </w:rPr>
      </w:pPr>
    </w:p>
    <w:p w:rsidR="005C13FF" w:rsidRDefault="005C13FF" w:rsidP="00DD5A8A">
      <w:pPr>
        <w:ind w:firstLine="1410"/>
        <w:jc w:val="both"/>
        <w:rPr>
          <w:rFonts w:ascii="Times New Roman" w:hAnsi="Times New Roman"/>
          <w:b/>
          <w:lang w:val="sr-Cyrl-CS"/>
        </w:rPr>
      </w:pPr>
    </w:p>
    <w:p w:rsidR="005C13FF" w:rsidRDefault="005C13FF" w:rsidP="00DD5A8A">
      <w:pPr>
        <w:ind w:firstLine="1410"/>
        <w:jc w:val="both"/>
        <w:rPr>
          <w:rFonts w:ascii="Times New Roman" w:hAnsi="Times New Roman"/>
          <w:b/>
        </w:rPr>
      </w:pPr>
    </w:p>
    <w:p w:rsidR="0010453F" w:rsidRDefault="0010453F" w:rsidP="00DD5A8A">
      <w:pPr>
        <w:ind w:firstLine="1410"/>
        <w:jc w:val="both"/>
        <w:rPr>
          <w:rFonts w:ascii="Times New Roman" w:hAnsi="Times New Roman"/>
          <w:b/>
        </w:rPr>
      </w:pPr>
    </w:p>
    <w:p w:rsidR="0010453F" w:rsidRPr="0010453F" w:rsidRDefault="0010453F" w:rsidP="00DD5A8A">
      <w:pPr>
        <w:ind w:firstLine="1410"/>
        <w:jc w:val="both"/>
        <w:rPr>
          <w:rFonts w:ascii="Times New Roman" w:hAnsi="Times New Roman"/>
          <w:b/>
        </w:rPr>
      </w:pPr>
    </w:p>
    <w:p w:rsidR="005C13FF" w:rsidRDefault="005C13FF" w:rsidP="00DD5A8A">
      <w:pPr>
        <w:ind w:firstLine="1410"/>
        <w:jc w:val="both"/>
        <w:rPr>
          <w:rFonts w:ascii="Times New Roman" w:hAnsi="Times New Roman"/>
          <w:b/>
          <w:lang w:val="sr-Cyrl-CS"/>
        </w:rPr>
      </w:pPr>
    </w:p>
    <w:p w:rsidR="005C13FF" w:rsidRDefault="005C13FF" w:rsidP="00DD5A8A">
      <w:pPr>
        <w:ind w:firstLine="1410"/>
        <w:jc w:val="both"/>
        <w:rPr>
          <w:rFonts w:ascii="Times New Roman" w:hAnsi="Times New Roman"/>
          <w:b/>
          <w:lang w:val="sr-Cyrl-CS"/>
        </w:rPr>
      </w:pPr>
    </w:p>
    <w:p w:rsidR="005C13FF" w:rsidRDefault="005C13FF" w:rsidP="00DD5A8A">
      <w:pPr>
        <w:ind w:firstLine="1410"/>
        <w:jc w:val="both"/>
        <w:rPr>
          <w:rFonts w:ascii="Times New Roman" w:hAnsi="Times New Roman"/>
          <w:b/>
          <w:lang w:val="sr-Cyrl-CS"/>
        </w:rPr>
      </w:pPr>
    </w:p>
    <w:p w:rsidR="00DD5A8A" w:rsidRDefault="00DD5A8A" w:rsidP="00DD5A8A">
      <w:pPr>
        <w:ind w:firstLine="141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ПРАВО УЧЕШЋА НА КОНКУРС ИМАЈУ:</w:t>
      </w:r>
    </w:p>
    <w:p w:rsidR="00DD5A8A" w:rsidRPr="00EC51F7" w:rsidRDefault="00DD5A8A" w:rsidP="00DD5A8A">
      <w:pPr>
        <w:shd w:val="clear" w:color="auto" w:fill="FFFFFF"/>
        <w:ind w:firstLine="1425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lang w:val="sr-Cyrl-CS"/>
        </w:rPr>
        <w:t>1. Спортске организације регистроване као удружења у складу са Законом о спорту (''Сл. глас</w:t>
      </w:r>
      <w:r w:rsidR="00EC51F7">
        <w:rPr>
          <w:rFonts w:ascii="Times New Roman" w:hAnsi="Times New Roman"/>
          <w:lang w:val="sr-Cyrl-CS"/>
        </w:rPr>
        <w:t xml:space="preserve">ник РС'', број </w:t>
      </w:r>
      <w:r w:rsidR="00EC51F7">
        <w:rPr>
          <w:rFonts w:ascii="Times New Roman" w:hAnsi="Times New Roman"/>
        </w:rPr>
        <w:t>10/2016</w:t>
      </w:r>
      <w:r>
        <w:rPr>
          <w:rFonts w:ascii="Times New Roman" w:hAnsi="Times New Roman"/>
          <w:lang w:val="sr-Cyrl-CS"/>
        </w:rPr>
        <w:t xml:space="preserve">), чије је седиште на територији Општине Рума, која обављају регистровану делатност на територији Општине Рума, и </w:t>
      </w:r>
      <w:r>
        <w:rPr>
          <w:rFonts w:ascii="Times New Roman" w:hAnsi="Times New Roman"/>
          <w:shd w:val="clear" w:color="auto" w:fill="FFFFFF"/>
          <w:lang w:val="sr-Cyrl-CS"/>
        </w:rPr>
        <w:t>које учес</w:t>
      </w:r>
      <w:r w:rsidR="00EC51F7">
        <w:rPr>
          <w:rFonts w:ascii="Times New Roman" w:hAnsi="Times New Roman"/>
          <w:shd w:val="clear" w:color="auto" w:fill="FFFFFF"/>
          <w:lang w:val="sr-Cyrl-CS"/>
        </w:rPr>
        <w:t>твују у неком систему такмичења</w:t>
      </w:r>
      <w:r w:rsidR="00EC51F7">
        <w:rPr>
          <w:rFonts w:ascii="Times New Roman" w:hAnsi="Times New Roman"/>
          <w:shd w:val="clear" w:color="auto" w:fill="FFFFFF"/>
        </w:rPr>
        <w:t>.</w:t>
      </w:r>
    </w:p>
    <w:p w:rsidR="00DD5A8A" w:rsidRDefault="00DD5A8A" w:rsidP="00DD5A8A">
      <w:pPr>
        <w:ind w:firstLine="1425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2. Спортски савези и друштва у складу са Законом о спорту;</w:t>
      </w:r>
    </w:p>
    <w:p w:rsidR="00DD5A8A" w:rsidRPr="00EC51F7" w:rsidRDefault="00DD5A8A" w:rsidP="00DD5A8A">
      <w:pPr>
        <w:ind w:firstLine="1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3. Установе - установе за спорт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Правна лица под редним бројем 1 морају бити чланови гранских спортских савеза утврђених Правилником о националним гранским спортским савезима преко којих се остварује општи интерес у области спорта у Републици Србији.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Правна лица под редним бројем 1 и 2 из претходног члана, треба да испуњавају следеће посебне услове да би се њихове пријаве разматрале:</w:t>
      </w:r>
    </w:p>
    <w:p w:rsidR="005C13FF" w:rsidRDefault="00DD5A8A" w:rsidP="00DD5A8A">
      <w:pPr>
        <w:ind w:firstLine="1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- да постоје најмање </w:t>
      </w:r>
      <w:r w:rsidR="0011498D">
        <w:rPr>
          <w:rFonts w:ascii="Times New Roman" w:hAnsi="Times New Roman"/>
          <w:lang w:val="sr-Cyrl-CS"/>
        </w:rPr>
        <w:t xml:space="preserve"> 2 године</w:t>
      </w:r>
      <w:r>
        <w:rPr>
          <w:rFonts w:ascii="Times New Roman" w:hAnsi="Times New Roman"/>
          <w:lang w:val="sr-Cyrl-CS"/>
        </w:rPr>
        <w:t xml:space="preserve"> </w:t>
      </w:r>
    </w:p>
    <w:p w:rsidR="00EC51F7" w:rsidRPr="00EC51F7" w:rsidRDefault="00EC51F7" w:rsidP="00DD5A8A">
      <w:pPr>
        <w:ind w:firstLine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 поред сениорске имају и млађе категорије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- да имају искуство у реализацији </w:t>
      </w:r>
      <w:r w:rsidR="005C13FF">
        <w:rPr>
          <w:rFonts w:ascii="Times New Roman" w:hAnsi="Times New Roman"/>
          <w:lang w:val="sr-Cyrl-CS"/>
        </w:rPr>
        <w:t>пројекта за који подносе захтев</w:t>
      </w:r>
    </w:p>
    <w:p w:rsidR="005C13FF" w:rsidRPr="005C13FF" w:rsidRDefault="005C13FF" w:rsidP="00DD5A8A">
      <w:pPr>
        <w:ind w:firstLine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 су уписане у националну евиденцију у складу са Законом</w:t>
      </w:r>
    </w:p>
    <w:p w:rsidR="005C13FF" w:rsidRPr="005C13FF" w:rsidRDefault="005C13FF" w:rsidP="00DD5A8A">
      <w:pPr>
        <w:ind w:firstLine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 имају седиште на територији општине Рума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</w:p>
    <w:p w:rsidR="00DD5A8A" w:rsidRDefault="00DD5A8A" w:rsidP="00DD5A8A">
      <w:pPr>
        <w:ind w:firstLine="141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Предложени програми треба да, у погледу квалитета, садржине и природе, испуњавају следеће критеријуме: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да је у оквирима општег интереса у области спорта, утврђеног законом;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да је од интереса за Општину Рума или од ширег регионалног значаја;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да је у складу са законом, општим актима организације и спортским правилима надлежног савеза у области спорта;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да има значајан и дуготрајан утицај на развој спорта у Општини Рума;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да има високу сразмеру између учинка и коштања програма;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да не постоји никаква сумња у могућност реализовања програма;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да предвиђа ангажовање одређеног броја учесника у програму и потребне ресурсе за реализацију програма;</w:t>
      </w:r>
    </w:p>
    <w:p w:rsidR="00DD5A8A" w:rsidRPr="00DD5A8A" w:rsidRDefault="00DD5A8A" w:rsidP="00DD5A8A">
      <w:pPr>
        <w:ind w:firstLine="1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да се, по правилу, рализују у текућој години.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Пројекат мора бити реализован најкасније до 31.децембра текуће године.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Програми се морају реализовати на територији општине Рума, осим активности које се односе на такмичења по билтену такмичења гранског савеза.</w:t>
      </w:r>
    </w:p>
    <w:p w:rsidR="00DD5A8A" w:rsidRPr="00DD5A8A" w:rsidRDefault="00DD5A8A" w:rsidP="00DD5A8A">
      <w:pPr>
        <w:ind w:firstLine="1410"/>
        <w:jc w:val="both"/>
        <w:rPr>
          <w:rFonts w:ascii="Times New Roman" w:hAnsi="Times New Roman"/>
        </w:rPr>
      </w:pPr>
    </w:p>
    <w:p w:rsidR="00DD5A8A" w:rsidRDefault="00DD5A8A" w:rsidP="00DD5A8A">
      <w:pPr>
        <w:ind w:firstLine="14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НАЧИН ПОДНОШЕЊА ПРИЈАВА</w:t>
      </w:r>
    </w:p>
    <w:p w:rsidR="00DD5A8A" w:rsidRPr="00DD5A8A" w:rsidRDefault="00DD5A8A" w:rsidP="00DD5A8A">
      <w:pPr>
        <w:ind w:firstLine="1410"/>
        <w:jc w:val="both"/>
        <w:rPr>
          <w:rFonts w:ascii="Times New Roman" w:hAnsi="Times New Roman"/>
          <w:b/>
        </w:rPr>
      </w:pP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Подносиоци имају право на конкурс искључиво са једном поднетом пријавом.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Пријаве на конкурс подносе се Комисији на посебном обрасцу, који је саставни део конкурсне документације.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Конкурсна документација садржи:</w:t>
      </w:r>
    </w:p>
    <w:p w:rsidR="005C13FF" w:rsidRDefault="005C13FF" w:rsidP="005C13FF">
      <w:pPr>
        <w:pStyle w:val="western"/>
        <w:spacing w:after="0"/>
        <w:ind w:firstLine="1412"/>
      </w:pPr>
      <w:r>
        <w:t>1. образац пријаве за учешће на конкурсу;</w:t>
      </w:r>
    </w:p>
    <w:p w:rsidR="005C13FF" w:rsidRDefault="005C13FF" w:rsidP="005C13FF">
      <w:pPr>
        <w:pStyle w:val="western"/>
        <w:spacing w:after="0"/>
        <w:ind w:firstLine="1412"/>
      </w:pPr>
      <w:r>
        <w:t xml:space="preserve">2. решење о регистрацији спортске организације у Агенцији за   </w:t>
      </w:r>
    </w:p>
    <w:p w:rsidR="005C13FF" w:rsidRDefault="005C13FF" w:rsidP="005C13FF">
      <w:pPr>
        <w:pStyle w:val="western"/>
        <w:spacing w:after="0"/>
        <w:ind w:firstLine="1412"/>
      </w:pPr>
      <w:r>
        <w:t xml:space="preserve">       привредне регистре</w:t>
      </w:r>
    </w:p>
    <w:p w:rsidR="0010453F" w:rsidRDefault="005C13FF" w:rsidP="005C13FF">
      <w:pPr>
        <w:pStyle w:val="western"/>
        <w:spacing w:after="0"/>
      </w:pPr>
      <w:r>
        <w:lastRenderedPageBreak/>
        <w:t xml:space="preserve">         3. Годишњи програм за годину </w:t>
      </w:r>
      <w:r w:rsidR="0010453F">
        <w:t xml:space="preserve">у којој се конкурише за доделу средстава </w:t>
      </w:r>
      <w:r>
        <w:t xml:space="preserve">са одлуком надлежног </w:t>
      </w:r>
      <w:r w:rsidR="0010453F">
        <w:t xml:space="preserve">        </w:t>
      </w:r>
    </w:p>
    <w:p w:rsidR="0044379A" w:rsidRPr="000770D1" w:rsidRDefault="0010453F" w:rsidP="005C13FF">
      <w:pPr>
        <w:pStyle w:val="western"/>
        <w:spacing w:after="0"/>
      </w:pPr>
      <w:r>
        <w:t xml:space="preserve">              </w:t>
      </w:r>
      <w:r w:rsidR="005C13FF">
        <w:t xml:space="preserve">органа </w:t>
      </w:r>
      <w:r>
        <w:t>.</w:t>
      </w:r>
      <w:r w:rsidR="0044379A">
        <w:t xml:space="preserve"> </w:t>
      </w:r>
    </w:p>
    <w:p w:rsidR="0044379A" w:rsidRPr="007B0366" w:rsidRDefault="0044379A" w:rsidP="005E4C91">
      <w:pPr>
        <w:pStyle w:val="western"/>
        <w:spacing w:after="0"/>
        <w:ind w:firstLine="1412"/>
      </w:pP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Учесници на конкурсу уз пријаву, прилажу документацију прописану конкурсом, као и додатну документацију на захтев Комисије.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Обрасци пријаве на конкурс може се преузети са званичног сајта Општине Рума </w:t>
      </w:r>
      <w:r>
        <w:rPr>
          <w:rFonts w:ascii="Times New Roman" w:hAnsi="Times New Roman"/>
          <w:lang w:val="sr-Latn-CS"/>
        </w:rPr>
        <w:t>www.ruma.rs</w:t>
      </w:r>
      <w:r>
        <w:rPr>
          <w:rFonts w:ascii="Times New Roman" w:hAnsi="Times New Roman"/>
          <w:lang w:val="sr-Cyrl-CS"/>
        </w:rPr>
        <w:t xml:space="preserve"> или у Одељењу за друштвене делтности Општинске управе општине Рума у ул. Главна бр. 107 у Руми.</w:t>
      </w:r>
    </w:p>
    <w:p w:rsidR="00DD5A8A" w:rsidRDefault="00113E8B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Пријаву на ко</w:t>
      </w:r>
      <w:r w:rsidR="00DD5A8A">
        <w:rPr>
          <w:rFonts w:ascii="Times New Roman" w:hAnsi="Times New Roman"/>
          <w:lang w:val="sr-Cyrl-CS"/>
        </w:rPr>
        <w:t>н</w:t>
      </w:r>
      <w:r>
        <w:rPr>
          <w:rFonts w:ascii="Times New Roman" w:hAnsi="Times New Roman"/>
          <w:lang w:val="sr-Cyrl-CS"/>
        </w:rPr>
        <w:t>к</w:t>
      </w:r>
      <w:r w:rsidR="00DD5A8A">
        <w:rPr>
          <w:rFonts w:ascii="Times New Roman" w:hAnsi="Times New Roman"/>
          <w:lang w:val="sr-Cyrl-CS"/>
        </w:rPr>
        <w:t xml:space="preserve">урс, са свом потребном документацијом, доставити у затвореној коверти, закључно са  </w:t>
      </w:r>
      <w:r w:rsidR="00AA3BEC">
        <w:rPr>
          <w:rFonts w:ascii="Times New Roman" w:hAnsi="Times New Roman"/>
          <w:b/>
        </w:rPr>
        <w:t>29.12.2022</w:t>
      </w:r>
      <w:r w:rsidR="00DD5A8A">
        <w:rPr>
          <w:rFonts w:ascii="Times New Roman" w:hAnsi="Times New Roman"/>
          <w:lang w:val="sr-Cyrl-CS"/>
        </w:rPr>
        <w:t>. године у  15 часова, путем поште на адресу: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</w:p>
    <w:p w:rsidR="00DD5A8A" w:rsidRDefault="00DD5A8A" w:rsidP="00DD5A8A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ОПШТИНСКА УПРАВА ОПШТИНЕ РУМА</w:t>
      </w:r>
    </w:p>
    <w:p w:rsidR="00DD5A8A" w:rsidRDefault="00DD5A8A" w:rsidP="00DD5A8A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Комисији за доделу средстава за програме и пројекте у области спорта</w:t>
      </w:r>
      <w:r>
        <w:rPr>
          <w:rFonts w:ascii="Times New Roman" w:hAnsi="Times New Roman"/>
          <w:b/>
          <w:lang w:val="sr-Cyrl-CS"/>
        </w:rPr>
        <w:br/>
        <w:t>– са назнаком „НЕ ОТВАРАТИ“</w:t>
      </w:r>
    </w:p>
    <w:p w:rsidR="00DD5A8A" w:rsidRDefault="00DD5A8A" w:rsidP="00DD5A8A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22400 Рума, ул. Орловићева број 5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или лично на писарници Општинске управе општине Рума, у Руми, ул. Орловићева бр.5 (радним даном од 07</w:t>
      </w:r>
      <w:r>
        <w:rPr>
          <w:rFonts w:ascii="Times New Roman" w:hAnsi="Times New Roman"/>
          <w:vertAlign w:val="superscript"/>
          <w:lang w:val="sr-Cyrl-CS"/>
        </w:rPr>
        <w:t xml:space="preserve">00 </w:t>
      </w:r>
      <w:r>
        <w:rPr>
          <w:rFonts w:ascii="Times New Roman" w:hAnsi="Times New Roman"/>
          <w:lang w:val="sr-Cyrl-CS"/>
        </w:rPr>
        <w:t>до 15</w:t>
      </w:r>
      <w:r>
        <w:rPr>
          <w:rFonts w:ascii="Times New Roman" w:hAnsi="Times New Roman"/>
          <w:vertAlign w:val="superscript"/>
          <w:lang w:val="sr-Cyrl-CS"/>
        </w:rPr>
        <w:t>00</w:t>
      </w:r>
      <w:r>
        <w:rPr>
          <w:rFonts w:ascii="Times New Roman" w:hAnsi="Times New Roman"/>
          <w:lang w:val="sr-Cyrl-CS"/>
        </w:rPr>
        <w:t xml:space="preserve"> часова).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Пријаве које се доставе након наведеног рока или са непотпуном документацијом, послате путем факса или електронске поште, непотписане или неоверене пријаве, неће се разматрати. </w:t>
      </w:r>
    </w:p>
    <w:p w:rsidR="00DD5A8A" w:rsidRPr="00A1196F" w:rsidRDefault="00DD5A8A" w:rsidP="00DD5A8A">
      <w:pPr>
        <w:ind w:firstLine="141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Комисија своје мишљење доноси на основу Правилника о начи</w:t>
      </w:r>
      <w:r>
        <w:rPr>
          <w:rFonts w:ascii="Times New Roman" w:hAnsi="Times New Roman"/>
          <w:lang w:val="sr-Latn-CS"/>
        </w:rPr>
        <w:t>н</w:t>
      </w:r>
      <w:r>
        <w:rPr>
          <w:rFonts w:ascii="Times New Roman" w:hAnsi="Times New Roman"/>
          <w:lang w:val="sr-Cyrl-CS"/>
        </w:rPr>
        <w:t xml:space="preserve">у и поступку остваривања права на доделу средстава из буџета општине Рума за програме и пројекте из области спорта од значаја за општину Рума број </w:t>
      </w:r>
      <w:r w:rsidR="00561081">
        <w:rPr>
          <w:rFonts w:ascii="Times New Roman" w:hAnsi="Times New Roman"/>
        </w:rPr>
        <w:t>06-</w:t>
      </w:r>
      <w:r w:rsidR="00563C6A">
        <w:rPr>
          <w:rFonts w:ascii="Times New Roman" w:hAnsi="Times New Roman"/>
          <w:lang/>
        </w:rPr>
        <w:t>164-32</w:t>
      </w:r>
      <w:r w:rsidR="008C2965">
        <w:rPr>
          <w:rFonts w:ascii="Times New Roman" w:hAnsi="Times New Roman"/>
        </w:rPr>
        <w:t>/202</w:t>
      </w:r>
      <w:r w:rsidR="00563C6A">
        <w:rPr>
          <w:rFonts w:ascii="Times New Roman" w:hAnsi="Times New Roman"/>
          <w:lang/>
        </w:rPr>
        <w:t>2</w:t>
      </w:r>
      <w:r w:rsidR="008C2965">
        <w:rPr>
          <w:rFonts w:ascii="Times New Roman" w:hAnsi="Times New Roman"/>
        </w:rPr>
        <w:t>-II</w:t>
      </w:r>
      <w:r>
        <w:rPr>
          <w:rFonts w:ascii="Times New Roman" w:hAnsi="Times New Roman"/>
          <w:lang w:val="sr-Cyrl-CS"/>
        </w:rPr>
        <w:t xml:space="preserve"> од </w:t>
      </w:r>
      <w:r w:rsidR="0070432F">
        <w:rPr>
          <w:rFonts w:ascii="Times New Roman" w:hAnsi="Times New Roman"/>
          <w:lang w:val="sr-Cyrl-CS"/>
        </w:rPr>
        <w:t xml:space="preserve"> </w:t>
      </w:r>
      <w:r w:rsidR="00563C6A">
        <w:rPr>
          <w:rFonts w:ascii="Times New Roman" w:hAnsi="Times New Roman"/>
          <w:lang/>
        </w:rPr>
        <w:t>10.12.2022</w:t>
      </w:r>
      <w:r>
        <w:rPr>
          <w:rFonts w:ascii="Times New Roman" w:hAnsi="Times New Roman"/>
          <w:lang w:val="sr-Cyrl-CS"/>
        </w:rPr>
        <w:t xml:space="preserve">. године  и Правилника о категоризацији спортских удружења (клубова) из области такмичарског спорта број 011-149/2012- </w:t>
      </w:r>
      <w:r>
        <w:rPr>
          <w:rFonts w:ascii="Times New Roman" w:hAnsi="Times New Roman"/>
          <w:lang w:val="sr-Latn-CS"/>
        </w:rPr>
        <w:t xml:space="preserve">II </w:t>
      </w:r>
      <w:r>
        <w:rPr>
          <w:rFonts w:ascii="Times New Roman" w:hAnsi="Times New Roman"/>
          <w:lang w:val="sr-Cyrl-CS"/>
        </w:rPr>
        <w:t>од 31.12.2012.године.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Конкурсна документација се не враћа.</w:t>
      </w:r>
    </w:p>
    <w:p w:rsidR="00DD5A8A" w:rsidRPr="00561081" w:rsidRDefault="00DD5A8A" w:rsidP="00DD5A8A">
      <w:pPr>
        <w:ind w:firstLine="1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Подносиоци пријаве имају право жалбе на одлуку о утврђивању одобрених средстава за пројекте и програме у области спорта, у року од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lang w:val="sr-Cyrl-CS"/>
        </w:rPr>
        <w:t xml:space="preserve"> дана од дана објављивања резултата на званичном сајту Општине Рума и огласној табли Општине. Жалба се подноси Комисији, а по жалби решава Општинско веће Општине Рума.</w:t>
      </w:r>
    </w:p>
    <w:p w:rsidR="00DD5A8A" w:rsidRPr="00561081" w:rsidRDefault="00DD5A8A" w:rsidP="00DD5A8A">
      <w:pPr>
        <w:ind w:firstLine="1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На основу коначне одлуке о додели средстава закључује се Уговор са корисником средстава. Уколико се подносилац одобреног програма не одазове позиву за закључивање Уговора у року од 8 дана од дана пријема позива, сматраће се да је одустао од предлога програма.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Корисници средстава се обавезују да у предвиђеним роковима или на захтев даваоца средстава, поднесу извештај о утрошку истих, а у складу са одобреним и реализованим пројектима и програмима у 20</w:t>
      </w:r>
      <w:r w:rsidR="0044379A">
        <w:rPr>
          <w:rFonts w:ascii="Times New Roman" w:hAnsi="Times New Roman"/>
          <w:lang w:val="sr-Cyrl-CS"/>
        </w:rPr>
        <w:t>2</w:t>
      </w:r>
      <w:r w:rsidR="00145ADA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 xml:space="preserve">.години. 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Председник комисије</w:t>
      </w:r>
    </w:p>
    <w:p w:rsidR="00DD5A8A" w:rsidRDefault="00DD5A8A" w:rsidP="00DD5A8A">
      <w:pPr>
        <w:ind w:firstLine="141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</w:t>
      </w:r>
      <w:r w:rsidR="00571C4C">
        <w:rPr>
          <w:rFonts w:ascii="Times New Roman" w:hAnsi="Times New Roman"/>
          <w:lang w:val="sr-Cyrl-CS"/>
        </w:rPr>
        <w:t xml:space="preserve">                                </w:t>
      </w:r>
      <w:r w:rsidR="00561081">
        <w:rPr>
          <w:rFonts w:ascii="Times New Roman" w:hAnsi="Times New Roman"/>
          <w:lang w:val="sr-Cyrl-CS"/>
        </w:rPr>
        <w:t xml:space="preserve">           </w:t>
      </w:r>
      <w:r w:rsidR="00571C4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  </w:t>
      </w:r>
      <w:r w:rsidR="00561081">
        <w:rPr>
          <w:rFonts w:ascii="Times New Roman" w:hAnsi="Times New Roman"/>
          <w:lang w:val="sr-Cyrl-CS"/>
        </w:rPr>
        <w:t>Марко  Дер</w:t>
      </w:r>
      <w:r>
        <w:rPr>
          <w:rFonts w:ascii="Times New Roman" w:hAnsi="Times New Roman"/>
          <w:lang w:val="sr-Cyrl-CS"/>
        </w:rPr>
        <w:t xml:space="preserve"> с.р. </w:t>
      </w:r>
    </w:p>
    <w:p w:rsidR="00DD5A8A" w:rsidRDefault="00DD5A8A" w:rsidP="00DD5A8A">
      <w:pPr>
        <w:tabs>
          <w:tab w:val="left" w:pos="90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3542" w:rsidRDefault="00773542"/>
    <w:sectPr w:rsidR="00773542" w:rsidSect="005C13FF">
      <w:pgSz w:w="12240" w:h="15840"/>
      <w:pgMar w:top="1135" w:right="900" w:bottom="127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D5A8A"/>
    <w:rsid w:val="000A72F7"/>
    <w:rsid w:val="000B13DA"/>
    <w:rsid w:val="0010453F"/>
    <w:rsid w:val="00113E8B"/>
    <w:rsid w:val="0011498D"/>
    <w:rsid w:val="00145ADA"/>
    <w:rsid w:val="001B7DDE"/>
    <w:rsid w:val="00230950"/>
    <w:rsid w:val="002A5390"/>
    <w:rsid w:val="002B6901"/>
    <w:rsid w:val="002F31BA"/>
    <w:rsid w:val="00335BDD"/>
    <w:rsid w:val="003D4FC0"/>
    <w:rsid w:val="00412367"/>
    <w:rsid w:val="00425824"/>
    <w:rsid w:val="0044379A"/>
    <w:rsid w:val="00506369"/>
    <w:rsid w:val="00524B62"/>
    <w:rsid w:val="00530B87"/>
    <w:rsid w:val="005436EC"/>
    <w:rsid w:val="00561081"/>
    <w:rsid w:val="00563C6A"/>
    <w:rsid w:val="005700B4"/>
    <w:rsid w:val="00571C4C"/>
    <w:rsid w:val="005C13FF"/>
    <w:rsid w:val="005E4C91"/>
    <w:rsid w:val="0066766C"/>
    <w:rsid w:val="006708A9"/>
    <w:rsid w:val="0070432F"/>
    <w:rsid w:val="007366ED"/>
    <w:rsid w:val="00773542"/>
    <w:rsid w:val="007E5965"/>
    <w:rsid w:val="007F1743"/>
    <w:rsid w:val="008018C1"/>
    <w:rsid w:val="00870555"/>
    <w:rsid w:val="008B2A00"/>
    <w:rsid w:val="008C2965"/>
    <w:rsid w:val="0090650C"/>
    <w:rsid w:val="00956EED"/>
    <w:rsid w:val="009E05FB"/>
    <w:rsid w:val="009F30F9"/>
    <w:rsid w:val="00AA3BEC"/>
    <w:rsid w:val="00BD61FF"/>
    <w:rsid w:val="00C71349"/>
    <w:rsid w:val="00C853BC"/>
    <w:rsid w:val="00D11927"/>
    <w:rsid w:val="00D82077"/>
    <w:rsid w:val="00DD5A8A"/>
    <w:rsid w:val="00EC51F7"/>
    <w:rsid w:val="00EC65B8"/>
    <w:rsid w:val="00F672A7"/>
    <w:rsid w:val="00FA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A8A"/>
    <w:pPr>
      <w:suppressAutoHyphens/>
      <w:spacing w:after="58" w:line="100" w:lineRule="atLeast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4379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color w:val="00000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B8CB2-A6CF-4809-AD68-1CA68029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 Правилника о начину и поступку доделе средстава из буџета општине Рума за програме и пројекте из области спорта од значаја за општину Рума, број 06-2-17/2014-II од 15</vt:lpstr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 Правилника о начину и поступку доделе средстава из буџета општине Рума за програме и пројекте из области спорта од значаја за општину Рума, број 06-2-17/2014-II од 15</dc:title>
  <dc:creator>RS5</dc:creator>
  <cp:lastModifiedBy>user</cp:lastModifiedBy>
  <cp:revision>5</cp:revision>
  <cp:lastPrinted>2019-12-24T07:48:00Z</cp:lastPrinted>
  <dcterms:created xsi:type="dcterms:W3CDTF">2022-12-06T12:55:00Z</dcterms:created>
  <dcterms:modified xsi:type="dcterms:W3CDTF">2022-12-13T08:06:00Z</dcterms:modified>
</cp:coreProperties>
</file>